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70" w:rsidRDefault="00AF5970" w:rsidP="00AF5970">
      <w:pPr>
        <w:jc w:val="center"/>
        <w:rPr>
          <w:rFonts w:cs="Arial"/>
          <w:rtl/>
        </w:rPr>
      </w:pPr>
      <w:r>
        <w:rPr>
          <w:rFonts w:cs="Arial" w:hint="cs"/>
          <w:rtl/>
        </w:rPr>
        <w:t>سازمان ثبت اسناد و املاک کشور</w:t>
      </w:r>
    </w:p>
    <w:p w:rsidR="00AF5970" w:rsidRDefault="00AF5970" w:rsidP="00AF5970">
      <w:pPr>
        <w:jc w:val="center"/>
        <w:rPr>
          <w:rFonts w:cs="Arial" w:hint="cs"/>
          <w:rtl/>
        </w:rPr>
      </w:pPr>
      <w:r>
        <w:rPr>
          <w:rFonts w:cs="Arial" w:hint="cs"/>
          <w:rtl/>
        </w:rPr>
        <w:t>حوزه ثبت ملک کرمانشاه ناحیه یک</w:t>
      </w:r>
    </w:p>
    <w:p w:rsidR="00AF5970" w:rsidRDefault="00AF5970" w:rsidP="00AF5970">
      <w:pPr>
        <w:jc w:val="right"/>
        <w:rPr>
          <w:rFonts w:cs="Arial"/>
          <w:rtl/>
        </w:rPr>
      </w:pPr>
      <w:r>
        <w:rPr>
          <w:rFonts w:cs="Arial" w:hint="cs"/>
          <w:rtl/>
        </w:rPr>
        <w:t>آگهی فقدان سند مالکیت</w:t>
      </w:r>
    </w:p>
    <w:p w:rsidR="00AF5970" w:rsidRDefault="00AF5970" w:rsidP="00AF5970">
      <w:pPr>
        <w:jc w:val="right"/>
      </w:pPr>
      <w:r>
        <w:rPr>
          <w:rFonts w:cs="Arial" w:hint="eastAsia"/>
          <w:rtl/>
        </w:rPr>
        <w:t>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بهزاد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دوبرگ استشهاد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مصدق شده ممهور به مهر دفتر اسناد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 نموده سند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ششدانگ پلاک </w:t>
      </w:r>
      <w:r>
        <w:rPr>
          <w:rFonts w:cs="Arial"/>
          <w:rtl/>
          <w:lang w:bidi="fa-IR"/>
        </w:rPr>
        <w:t>۱۰۰۸۸</w:t>
      </w:r>
      <w:r>
        <w:rPr>
          <w:rFonts w:cs="Arial"/>
          <w:rtl/>
        </w:rPr>
        <w:t xml:space="preserve"> فرع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</w:t>
      </w:r>
      <w:r>
        <w:rPr>
          <w:rFonts w:cs="Arial"/>
          <w:rtl/>
          <w:lang w:bidi="fa-IR"/>
        </w:rPr>
        <w:t xml:space="preserve">۹۳- </w:t>
      </w:r>
      <w:r>
        <w:rPr>
          <w:rFonts w:cs="Arial"/>
          <w:rtl/>
        </w:rPr>
        <w:t>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حومه با مشخصات ذ</w:t>
      </w:r>
      <w:r>
        <w:rPr>
          <w:rFonts w:cs="Arial" w:hint="cs"/>
          <w:rtl/>
        </w:rPr>
        <w:t>یل</w:t>
      </w:r>
      <w:r>
        <w:rPr>
          <w:rFonts w:cs="Arial" w:hint="cs"/>
          <w:rtl/>
        </w:rPr>
        <w:t>:</w:t>
      </w:r>
    </w:p>
    <w:p w:rsidR="00AF5970" w:rsidRDefault="00AF5970" w:rsidP="00AF5970">
      <w:pPr>
        <w:jc w:val="right"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ملک</w:t>
      </w:r>
    </w:p>
    <w:p w:rsidR="00AF5970" w:rsidRDefault="00AF5970" w:rsidP="00AF5970">
      <w:pPr>
        <w:jc w:val="right"/>
      </w:pP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 پلاک ثبت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۱۰۰۸۸</w:t>
      </w:r>
      <w:r>
        <w:rPr>
          <w:rFonts w:cs="Arial"/>
          <w:rtl/>
        </w:rPr>
        <w:t xml:space="preserve"> فرع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</w:p>
    <w:p w:rsidR="00AF5970" w:rsidRDefault="00AF5970" w:rsidP="00AF5970">
      <w:pPr>
        <w:jc w:val="right"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 w:rsidR="00C12552">
        <w:rPr>
          <w:rFonts w:cs="Arial" w:hint="cs"/>
          <w:rtl/>
        </w:rPr>
        <w:t>:</w:t>
      </w:r>
      <w:bookmarkStart w:id="0" w:name="_GoBack"/>
      <w:bookmarkEnd w:id="0"/>
    </w:p>
    <w:p w:rsidR="00AF5970" w:rsidRDefault="00AF5970" w:rsidP="00AF5970">
      <w:pPr>
        <w:jc w:val="right"/>
      </w:pPr>
      <w:r>
        <w:rPr>
          <w:rFonts w:cs="Arial" w:hint="eastAsia"/>
          <w:rtl/>
        </w:rPr>
        <w:t>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بهزاد /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بعنوان مالک شش دانگ عرصه با شماره مستند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100586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  <w:lang w:bidi="fa-IR"/>
        </w:rPr>
        <w:t xml:space="preserve">17/06/1386 </w:t>
      </w:r>
      <w:r>
        <w:rPr>
          <w:rFonts w:cs="Arial"/>
          <w:rtl/>
        </w:rPr>
        <w:t>دفترخانه اسناد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شماره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شهر کرمانشاه استان کرمانشاه موضوع سند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بشماره چاپ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۷۹۲۸۳۹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 سال </w:t>
      </w:r>
      <w:r>
        <w:rPr>
          <w:rFonts w:cs="Arial"/>
          <w:rtl/>
          <w:lang w:bidi="fa-IR"/>
        </w:rPr>
        <w:t>۰۱</w:t>
      </w:r>
      <w:r>
        <w:rPr>
          <w:rFonts w:cs="Arial"/>
          <w:rtl/>
        </w:rPr>
        <w:t xml:space="preserve"> با شماره دفتر الکترون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۱۴۰۳۲۰۳۱۶۰۰۱۰۰۵۴۲۰</w:t>
      </w:r>
      <w:r>
        <w:rPr>
          <w:rFonts w:cs="Arial"/>
          <w:rtl/>
        </w:rPr>
        <w:t xml:space="preserve"> ثبت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  <w:r>
        <w:rPr>
          <w:rFonts w:hint="cs"/>
          <w:rtl/>
        </w:rPr>
        <w:t>.</w:t>
      </w:r>
    </w:p>
    <w:p w:rsidR="00AF5970" w:rsidRDefault="00AF5970" w:rsidP="00AF5970">
      <w:pPr>
        <w:jc w:val="right"/>
      </w:pPr>
      <w:r>
        <w:rPr>
          <w:rFonts w:hint="cs"/>
          <w:rtl/>
        </w:rPr>
        <w:t>حقوق ارتفاقی:</w:t>
      </w:r>
    </w:p>
    <w:p w:rsidR="00AF5970" w:rsidRDefault="00AF5970" w:rsidP="00AF5970">
      <w:pPr>
        <w:jc w:val="right"/>
      </w:pPr>
      <w:r>
        <w:rPr>
          <w:rFonts w:cs="Arial" w:hint="eastAsia"/>
          <w:rtl/>
        </w:rPr>
        <w:t>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:</w:t>
      </w:r>
      <w:r>
        <w:rPr>
          <w:rFonts w:cs="Arial"/>
          <w:rtl/>
        </w:rPr>
        <w:t xml:space="preserve"> دو مورد بازداشت دائم بموجب دستور شماره </w:t>
      </w:r>
      <w:r>
        <w:rPr>
          <w:rFonts w:cs="Arial"/>
          <w:rtl/>
          <w:lang w:bidi="fa-IR"/>
        </w:rPr>
        <w:t>۱۴۰۲۵۰۹۹۰۰۰۳۳۳۸۹۹۵</w:t>
      </w:r>
      <w:r>
        <w:rPr>
          <w:rFonts w:cs="Arial"/>
          <w:rtl/>
        </w:rPr>
        <w:t xml:space="preserve"> مورخ </w:t>
      </w:r>
      <w:r>
        <w:rPr>
          <w:rFonts w:cs="Arial" w:hint="cs"/>
          <w:rtl/>
          <w:lang w:bidi="fa-IR"/>
        </w:rPr>
        <w:t xml:space="preserve">17/03/1402 </w:t>
      </w:r>
      <w:r>
        <w:rPr>
          <w:rFonts w:cs="Arial"/>
          <w:rtl/>
        </w:rPr>
        <w:t xml:space="preserve"> صادره از دادگستر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استان کرمانشاه به مبلغ </w:t>
      </w:r>
      <w:r>
        <w:rPr>
          <w:rFonts w:cs="Arial"/>
          <w:rtl/>
          <w:lang w:bidi="fa-IR"/>
        </w:rPr>
        <w:t>۵۰۰۰۰۰۰۰۰۰</w:t>
      </w:r>
      <w:r>
        <w:rPr>
          <w:rFonts w:cs="Arial"/>
          <w:rtl/>
        </w:rPr>
        <w:t xml:space="preserve"> به نفع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بهزاد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بازداشت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 xml:space="preserve"> بموجب دستور شماره </w:t>
      </w:r>
      <w:r>
        <w:rPr>
          <w:rFonts w:cs="Arial"/>
          <w:rtl/>
          <w:lang w:bidi="fa-IR"/>
        </w:rPr>
        <w:t>۱۴۰۲۵۰۹۹۰۰۰۳۳۳۸۳۵۵</w:t>
      </w:r>
      <w:r>
        <w:rPr>
          <w:rFonts w:cs="Arial"/>
          <w:rtl/>
        </w:rPr>
        <w:t xml:space="preserve"> مورخ </w:t>
      </w:r>
      <w:r>
        <w:rPr>
          <w:rFonts w:cs="Arial" w:hint="cs"/>
          <w:rtl/>
          <w:lang w:bidi="fa-IR"/>
        </w:rPr>
        <w:t xml:space="preserve">17/03/1402 </w:t>
      </w:r>
      <w:r>
        <w:rPr>
          <w:rFonts w:cs="Arial"/>
          <w:rtl/>
        </w:rPr>
        <w:t>صادره از دادگستر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</w:t>
      </w:r>
      <w:r>
        <w:rPr>
          <w:rFonts w:cs="Arial" w:hint="eastAsia"/>
          <w:rtl/>
        </w:rPr>
        <w:t>استان</w:t>
      </w:r>
      <w:r>
        <w:rPr>
          <w:rFonts w:cs="Arial"/>
          <w:rtl/>
        </w:rPr>
        <w:t xml:space="preserve"> کرمانشاه به مبلغ </w:t>
      </w:r>
      <w:r>
        <w:rPr>
          <w:rFonts w:cs="Arial"/>
          <w:rtl/>
          <w:lang w:bidi="fa-IR"/>
        </w:rPr>
        <w:t>۵۰۰۰۰۰۰۰۰۰</w:t>
      </w:r>
      <w:r>
        <w:rPr>
          <w:rFonts w:cs="Arial"/>
          <w:rtl/>
        </w:rPr>
        <w:t xml:space="preserve"> به نفع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بهزاد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بازداشت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</w:t>
      </w:r>
    </w:p>
    <w:p w:rsidR="00AF5970" w:rsidRDefault="00AF5970" w:rsidP="00C12552">
      <w:pPr>
        <w:jc w:val="right"/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اثر سهل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مفقود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خواستار صدور سند المثن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است لذا مراتب طبق ماده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نامه قانون ثبت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نوبت آگه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تا چنانچه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معامله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وجود سند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نزد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باشند</w:t>
      </w:r>
      <w:r>
        <w:rPr>
          <w:rFonts w:cs="Arial"/>
          <w:rtl/>
        </w:rPr>
        <w:t xml:space="preserve"> 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انتشار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مدت ده روز مراتب را ب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اداره اعلام دارند 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نصورت</w:t>
      </w:r>
      <w:r>
        <w:rPr>
          <w:rFonts w:cs="Arial"/>
          <w:rtl/>
        </w:rPr>
        <w:t xml:space="preserve"> نسبت به صدور سند مالكيت المثنى طبق مقررات اقدام و سند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از درج</w:t>
      </w:r>
      <w:r w:rsidR="00C12552">
        <w:rPr>
          <w:rFonts w:cs="Arial"/>
          <w:rtl/>
        </w:rPr>
        <w:t>ه اعتبار ساقط و ابطال خواهد شد</w:t>
      </w:r>
      <w:r w:rsidR="00C12552">
        <w:rPr>
          <w:rFonts w:cs="Arial" w:hint="cs"/>
          <w:rtl/>
        </w:rPr>
        <w:t>.</w:t>
      </w:r>
    </w:p>
    <w:p w:rsidR="009848DF" w:rsidRDefault="00C12552" w:rsidP="00AF5970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 xml:space="preserve">محمد عباسی </w:t>
      </w:r>
    </w:p>
    <w:p w:rsidR="00C12552" w:rsidRDefault="00C12552" w:rsidP="00AF5970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>مدیر واحد ثبتی حوزه ثبت ملک کرمانشاه ناحیه یک</w:t>
      </w:r>
    </w:p>
    <w:p w:rsidR="00C12552" w:rsidRDefault="00C12552" w:rsidP="00AF5970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>از طرف بختیار نیایش</w:t>
      </w:r>
    </w:p>
    <w:p w:rsidR="00C12552" w:rsidRDefault="00C12552" w:rsidP="00AF5970">
      <w:pPr>
        <w:jc w:val="right"/>
      </w:pPr>
      <w:r>
        <w:rPr>
          <w:rFonts w:cs="Arial" w:hint="cs"/>
          <w:rtl/>
        </w:rPr>
        <w:t>م الف 5760</w:t>
      </w:r>
    </w:p>
    <w:sectPr w:rsidR="00C12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D2B" w:rsidRDefault="00B47D2B" w:rsidP="00AF5970">
      <w:pPr>
        <w:spacing w:after="0" w:line="240" w:lineRule="auto"/>
      </w:pPr>
      <w:r>
        <w:separator/>
      </w:r>
    </w:p>
  </w:endnote>
  <w:endnote w:type="continuationSeparator" w:id="0">
    <w:p w:rsidR="00B47D2B" w:rsidRDefault="00B47D2B" w:rsidP="00AF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D2B" w:rsidRDefault="00B47D2B" w:rsidP="00AF5970">
      <w:pPr>
        <w:spacing w:after="0" w:line="240" w:lineRule="auto"/>
      </w:pPr>
      <w:r>
        <w:separator/>
      </w:r>
    </w:p>
  </w:footnote>
  <w:footnote w:type="continuationSeparator" w:id="0">
    <w:p w:rsidR="00B47D2B" w:rsidRDefault="00B47D2B" w:rsidP="00AF5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8B"/>
    <w:rsid w:val="00281F8B"/>
    <w:rsid w:val="00386EC2"/>
    <w:rsid w:val="009848DF"/>
    <w:rsid w:val="00AF5970"/>
    <w:rsid w:val="00B47D2B"/>
    <w:rsid w:val="00C1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F307"/>
  <w15:chartTrackingRefBased/>
  <w15:docId w15:val="{A4F6514B-7294-46CA-8FC4-06E0863B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970"/>
  </w:style>
  <w:style w:type="paragraph" w:styleId="Footer">
    <w:name w:val="footer"/>
    <w:basedOn w:val="Normal"/>
    <w:link w:val="FooterChar"/>
    <w:uiPriority w:val="99"/>
    <w:unhideWhenUsed/>
    <w:rsid w:val="00AF5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</dc:creator>
  <cp:keywords/>
  <dc:description/>
  <cp:lastModifiedBy>LIon</cp:lastModifiedBy>
  <cp:revision>2</cp:revision>
  <dcterms:created xsi:type="dcterms:W3CDTF">2025-11-18T11:05:00Z</dcterms:created>
  <dcterms:modified xsi:type="dcterms:W3CDTF">2025-11-18T11:25:00Z</dcterms:modified>
</cp:coreProperties>
</file>